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E2356" w:rsidRPr="00DA3A45" w:rsidRDefault="00055E39" w:rsidP="001E2356">
      <w:pPr>
        <w:jc w:val="center"/>
        <w:rPr>
          <w:color w:val="FFFFFF" w:themeColor="background1"/>
          <w:sz w:val="2"/>
          <w:szCs w:val="2"/>
          <w:rtl/>
        </w:rPr>
      </w:pPr>
      <w:r>
        <w:rPr>
          <w:color w:val="FFFFFF" w:themeColor="background1"/>
          <w:sz w:val="2"/>
          <w:szCs w:val="2"/>
          <w:rtl/>
        </w:rPr>
        <w:t>2016050802302</w:t>
      </w:r>
    </w:p>
    <w:p w:rsidR="00055E39" w:rsidRDefault="00055E39" w:rsidP="00156CCF">
      <w:pPr>
        <w:spacing w:line="240" w:lineRule="auto"/>
        <w:rPr>
          <w:rtl/>
        </w:rPr>
      </w:pPr>
    </w:p>
    <w:p w:rsidR="00055E39" w:rsidRDefault="00055E39" w:rsidP="00156CCF">
      <w:pPr>
        <w:spacing w:line="240" w:lineRule="auto"/>
        <w:rPr>
          <w:rtl/>
        </w:rPr>
      </w:pPr>
    </w:p>
    <w:p w:rsidR="00055E39" w:rsidRDefault="00055E39" w:rsidP="00156CCF">
      <w:pPr>
        <w:spacing w:line="240" w:lineRule="auto"/>
      </w:pPr>
    </w:p>
    <w:p w:rsidR="00055E39" w:rsidRDefault="00055E39" w:rsidP="00156CCF">
      <w:pPr>
        <w:spacing w:line="240" w:lineRule="auto"/>
      </w:pPr>
    </w:p>
    <w:p w:rsidR="00140323" w:rsidRPr="00140323" w:rsidRDefault="00140323" w:rsidP="00140323">
      <w:pPr>
        <w:rPr>
          <w:bCs/>
          <w:rtl/>
        </w:rPr>
      </w:pPr>
    </w:p>
    <w:p w:rsidR="00687B05" w:rsidRPr="00386056" w:rsidRDefault="00496E0E" w:rsidP="00386056">
      <w:pPr>
        <w:pStyle w:val="ab"/>
        <w:rPr>
          <w:rFonts w:cs="David Transparent"/>
          <w:b/>
          <w:bCs/>
          <w:sz w:val="32"/>
          <w:rtl/>
        </w:rPr>
      </w:pPr>
      <w:r w:rsidRPr="00386056">
        <w:rPr>
          <w:rFonts w:cs="David Transparent"/>
          <w:b/>
          <w:bCs/>
          <w:sz w:val="32"/>
          <w:rtl/>
        </w:rPr>
        <w:t>משרד הבינוי והשיכון</w:t>
      </w:r>
    </w:p>
    <w:p w:rsidR="00386056" w:rsidRPr="004D22E7" w:rsidRDefault="00386056" w:rsidP="00386056">
      <w:pPr>
        <w:pStyle w:val="ab"/>
        <w:rPr>
          <w:szCs w:val="24"/>
          <w:rtl/>
        </w:rPr>
      </w:pPr>
    </w:p>
    <w:p w:rsidR="00386056" w:rsidRPr="00986A28" w:rsidRDefault="00386056" w:rsidP="00386056">
      <w:pPr>
        <w:pStyle w:val="ab"/>
        <w:rPr>
          <w:rFonts w:cs="David Transparent"/>
          <w:b/>
          <w:bCs/>
          <w:sz w:val="32"/>
          <w:rtl/>
        </w:rPr>
      </w:pPr>
      <w:r w:rsidRPr="00986A28">
        <w:rPr>
          <w:rFonts w:cs="David Transparent"/>
          <w:b/>
          <w:bCs/>
          <w:sz w:val="32"/>
          <w:rtl/>
        </w:rPr>
        <w:t>מכרז</w:t>
      </w:r>
      <w:r>
        <w:rPr>
          <w:rFonts w:cs="David Transparent" w:hint="cs"/>
          <w:b/>
          <w:bCs/>
          <w:sz w:val="32"/>
          <w:rtl/>
        </w:rPr>
        <w:t xml:space="preserve"> מסגרת פומבי</w:t>
      </w:r>
    </w:p>
    <w:p w:rsidR="00386056" w:rsidRPr="00986A28" w:rsidRDefault="00386056" w:rsidP="00386056">
      <w:pPr>
        <w:pStyle w:val="ad"/>
        <w:rPr>
          <w:b/>
          <w:bCs/>
          <w:sz w:val="32"/>
          <w:szCs w:val="32"/>
          <w:rtl/>
        </w:rPr>
      </w:pPr>
      <w:r w:rsidRPr="00986A28">
        <w:rPr>
          <w:b/>
          <w:bCs/>
          <w:sz w:val="32"/>
          <w:szCs w:val="32"/>
          <w:rtl/>
        </w:rPr>
        <w:t xml:space="preserve">מס' </w:t>
      </w:r>
      <w:r w:rsidRPr="00986A28">
        <w:rPr>
          <w:rFonts w:hint="cs"/>
          <w:b/>
          <w:bCs/>
          <w:sz w:val="32"/>
          <w:szCs w:val="32"/>
          <w:rtl/>
        </w:rPr>
        <w:t>659/2022</w:t>
      </w:r>
    </w:p>
    <w:p w:rsidR="00386056" w:rsidRPr="004D22E7" w:rsidRDefault="00386056" w:rsidP="00386056">
      <w:pPr>
        <w:spacing w:line="320" w:lineRule="atLeast"/>
        <w:jc w:val="center"/>
        <w:rPr>
          <w:b w:val="0"/>
          <w:bCs/>
          <w:rtl/>
        </w:rPr>
      </w:pPr>
    </w:p>
    <w:p w:rsidR="00386056" w:rsidRPr="004D22E7" w:rsidRDefault="00386056" w:rsidP="00386056">
      <w:pPr>
        <w:spacing w:line="320" w:lineRule="atLeast"/>
        <w:jc w:val="center"/>
        <w:rPr>
          <w:b w:val="0"/>
          <w:bCs/>
          <w:rtl/>
        </w:rPr>
      </w:pPr>
    </w:p>
    <w:p w:rsidR="00386056" w:rsidRDefault="00386056" w:rsidP="00386056">
      <w:pPr>
        <w:jc w:val="center"/>
        <w:rPr>
          <w:bCs/>
          <w:sz w:val="32"/>
          <w:szCs w:val="32"/>
          <w:rtl/>
        </w:rPr>
      </w:pPr>
      <w:r w:rsidRPr="00AB49D3">
        <w:rPr>
          <w:rFonts w:hint="cs"/>
          <w:b w:val="0"/>
          <w:bCs/>
          <w:sz w:val="32"/>
          <w:szCs w:val="32"/>
          <w:u w:val="single"/>
          <w:rtl/>
        </w:rPr>
        <w:t>להתקשרות בחוזה מסגרת עם נותני</w:t>
      </w:r>
      <w:r w:rsidRPr="00AB49D3">
        <w:rPr>
          <w:b w:val="0"/>
          <w:bCs/>
          <w:sz w:val="32"/>
          <w:szCs w:val="32"/>
          <w:u w:val="single"/>
          <w:rtl/>
        </w:rPr>
        <w:t xml:space="preserve"> ש</w:t>
      </w:r>
      <w:r w:rsidRPr="00AB49D3">
        <w:rPr>
          <w:rFonts w:hint="cs"/>
          <w:b w:val="0"/>
          <w:bCs/>
          <w:sz w:val="32"/>
          <w:szCs w:val="32"/>
          <w:u w:val="single"/>
          <w:rtl/>
        </w:rPr>
        <w:t>י</w:t>
      </w:r>
      <w:r w:rsidRPr="00AB49D3">
        <w:rPr>
          <w:b w:val="0"/>
          <w:bCs/>
          <w:sz w:val="32"/>
          <w:szCs w:val="32"/>
          <w:u w:val="single"/>
          <w:rtl/>
        </w:rPr>
        <w:t>רותי ניהול</w:t>
      </w:r>
      <w:r w:rsidRPr="00AB49D3">
        <w:rPr>
          <w:rFonts w:hint="cs"/>
          <w:b w:val="0"/>
          <w:bCs/>
          <w:sz w:val="32"/>
          <w:szCs w:val="32"/>
          <w:u w:val="single"/>
          <w:rtl/>
        </w:rPr>
        <w:t xml:space="preserve"> וביצוע עבודות תכנון ופיתוח וסיוע בשיווק באתרי משרד הבינוי והשיכון </w:t>
      </w:r>
    </w:p>
    <w:p w:rsidR="00386056" w:rsidRDefault="00386056" w:rsidP="00386056">
      <w:pPr>
        <w:jc w:val="center"/>
        <w:rPr>
          <w:bCs/>
          <w:sz w:val="32"/>
          <w:szCs w:val="32"/>
          <w:rtl/>
        </w:rPr>
      </w:pPr>
    </w:p>
    <w:p w:rsidR="00055E39" w:rsidRPr="00A57C52" w:rsidRDefault="00A57C52" w:rsidP="00386056">
      <w:pPr>
        <w:jc w:val="center"/>
        <w:rPr>
          <w:bCs/>
          <w:sz w:val="32"/>
          <w:szCs w:val="32"/>
          <w:rtl/>
        </w:rPr>
      </w:pPr>
      <w:r w:rsidRPr="00A57C52">
        <w:rPr>
          <w:rFonts w:hint="cs"/>
          <w:bCs/>
          <w:sz w:val="32"/>
          <w:szCs w:val="32"/>
          <w:rtl/>
        </w:rPr>
        <w:t xml:space="preserve">הודעה </w:t>
      </w:r>
      <w:r w:rsidR="00386056">
        <w:rPr>
          <w:rFonts w:hint="cs"/>
          <w:bCs/>
          <w:sz w:val="32"/>
          <w:szCs w:val="32"/>
          <w:rtl/>
        </w:rPr>
        <w:t xml:space="preserve">מס' </w:t>
      </w:r>
      <w:r w:rsidR="00815695">
        <w:rPr>
          <w:rFonts w:hint="cs"/>
          <w:bCs/>
          <w:sz w:val="32"/>
          <w:szCs w:val="32"/>
          <w:rtl/>
        </w:rPr>
        <w:t>2</w:t>
      </w:r>
    </w:p>
    <w:p w:rsidR="00055E39" w:rsidRDefault="00055E39" w:rsidP="00055E39">
      <w:pPr>
        <w:jc w:val="both"/>
        <w:rPr>
          <w:rtl/>
        </w:rPr>
      </w:pPr>
    </w:p>
    <w:p w:rsidR="00A57C52" w:rsidRDefault="003C0158" w:rsidP="00991298">
      <w:pPr>
        <w:jc w:val="both"/>
        <w:rPr>
          <w:rtl/>
        </w:rPr>
      </w:pPr>
      <w:r>
        <w:rPr>
          <w:rFonts w:hint="cs"/>
          <w:rtl/>
        </w:rPr>
        <w:t>בהמשך להודע</w:t>
      </w:r>
      <w:r w:rsidR="009B2218">
        <w:rPr>
          <w:rFonts w:hint="cs"/>
          <w:rtl/>
        </w:rPr>
        <w:t xml:space="preserve">ה </w:t>
      </w:r>
      <w:r w:rsidR="00815695">
        <w:rPr>
          <w:rFonts w:hint="cs"/>
          <w:rtl/>
        </w:rPr>
        <w:t>מיום 26.5.22</w:t>
      </w:r>
      <w:bookmarkStart w:id="0" w:name="_GoBack"/>
      <w:bookmarkEnd w:id="0"/>
      <w:r w:rsidR="00815695">
        <w:rPr>
          <w:rFonts w:hint="cs"/>
          <w:rtl/>
        </w:rPr>
        <w:t xml:space="preserve">, </w:t>
      </w:r>
      <w:r w:rsidR="009B2218">
        <w:rPr>
          <w:rFonts w:hint="cs"/>
          <w:rtl/>
        </w:rPr>
        <w:t xml:space="preserve">המשרד מודיע בזאת כי מסמכי המכרז המלאים יעלו לאתר </w:t>
      </w:r>
      <w:proofErr w:type="spellStart"/>
      <w:r w:rsidR="00991298">
        <w:rPr>
          <w:rFonts w:hint="cs"/>
          <w:rtl/>
        </w:rPr>
        <w:t>מינהל</w:t>
      </w:r>
      <w:proofErr w:type="spellEnd"/>
      <w:r w:rsidR="00991298">
        <w:rPr>
          <w:rFonts w:hint="cs"/>
          <w:rtl/>
        </w:rPr>
        <w:t xml:space="preserve"> הרכש הממשלתי </w:t>
      </w:r>
      <w:r w:rsidR="009B2218">
        <w:rPr>
          <w:rFonts w:hint="cs"/>
          <w:rtl/>
        </w:rPr>
        <w:t xml:space="preserve">ביום </w:t>
      </w:r>
      <w:r w:rsidR="00815695">
        <w:rPr>
          <w:rFonts w:hint="cs"/>
          <w:rtl/>
        </w:rPr>
        <w:t>2.6.22</w:t>
      </w:r>
      <w:r w:rsidR="009B2218">
        <w:rPr>
          <w:rFonts w:hint="cs"/>
          <w:rtl/>
        </w:rPr>
        <w:t>.</w:t>
      </w:r>
      <w:r w:rsidR="00837FA9">
        <w:rPr>
          <w:rFonts w:hint="cs"/>
          <w:rtl/>
        </w:rPr>
        <w:t xml:space="preserve"> </w:t>
      </w:r>
    </w:p>
    <w:p w:rsidR="00BC4445" w:rsidRDefault="00BC4445" w:rsidP="003C0158">
      <w:pPr>
        <w:jc w:val="both"/>
        <w:rPr>
          <w:rtl/>
        </w:rPr>
      </w:pPr>
    </w:p>
    <w:p w:rsidR="00BC4445" w:rsidRPr="00A57C52" w:rsidRDefault="00BC4445" w:rsidP="003C0158">
      <w:pPr>
        <w:jc w:val="both"/>
        <w:rPr>
          <w:b w:val="0"/>
          <w:bCs/>
          <w:rtl/>
        </w:rPr>
      </w:pPr>
      <w:r w:rsidRPr="00A57C52">
        <w:rPr>
          <w:rFonts w:hint="cs"/>
          <w:b w:val="0"/>
          <w:bCs/>
          <w:rtl/>
        </w:rPr>
        <w:t xml:space="preserve">המשתתפים מתבקשים לעקוב אחר הודעות המשרד </w:t>
      </w:r>
      <w:r w:rsidR="00837FA9" w:rsidRPr="00A57C52">
        <w:rPr>
          <w:rFonts w:hint="cs"/>
          <w:b w:val="0"/>
          <w:bCs/>
          <w:rtl/>
        </w:rPr>
        <w:t xml:space="preserve">ופרסומיו </w:t>
      </w:r>
      <w:r w:rsidRPr="00A57C52">
        <w:rPr>
          <w:rFonts w:hint="cs"/>
          <w:b w:val="0"/>
          <w:bCs/>
          <w:rtl/>
        </w:rPr>
        <w:t xml:space="preserve">באתר </w:t>
      </w:r>
      <w:proofErr w:type="spellStart"/>
      <w:r w:rsidRPr="00A57C52">
        <w:rPr>
          <w:rFonts w:hint="cs"/>
          <w:b w:val="0"/>
          <w:bCs/>
          <w:rtl/>
        </w:rPr>
        <w:t>מינהל</w:t>
      </w:r>
      <w:proofErr w:type="spellEnd"/>
      <w:r w:rsidRPr="00A57C52">
        <w:rPr>
          <w:rFonts w:hint="cs"/>
          <w:b w:val="0"/>
          <w:bCs/>
          <w:rtl/>
        </w:rPr>
        <w:t xml:space="preserve"> הרכש.</w:t>
      </w:r>
    </w:p>
    <w:p w:rsidR="00055E39" w:rsidRDefault="00055E39" w:rsidP="00055E39">
      <w:pPr>
        <w:rPr>
          <w:rtl/>
        </w:rPr>
      </w:pPr>
    </w:p>
    <w:p w:rsidR="00875E89" w:rsidRDefault="00875E89" w:rsidP="00875E89">
      <w:pPr>
        <w:jc w:val="right"/>
        <w:rPr>
          <w:rtl/>
        </w:rPr>
      </w:pPr>
    </w:p>
    <w:p w:rsidR="00055E39" w:rsidRPr="004E0EB6" w:rsidRDefault="00875E89" w:rsidP="00875E89">
      <w:pPr>
        <w:jc w:val="right"/>
      </w:pPr>
      <w:r>
        <w:rPr>
          <w:rtl/>
        </w:rPr>
        <w:t>ועדת המכרזים</w:t>
      </w:r>
    </w:p>
    <w:p w:rsidR="00055E39" w:rsidRPr="003F2C95" w:rsidRDefault="00055E39" w:rsidP="00055E39"/>
    <w:p w:rsidR="00055E39" w:rsidRPr="00055E39" w:rsidRDefault="00055E39" w:rsidP="00156CCF">
      <w:pPr>
        <w:spacing w:line="240" w:lineRule="auto"/>
        <w:rPr>
          <w:rtl/>
        </w:rPr>
      </w:pPr>
    </w:p>
    <w:sectPr w:rsidR="00055E39" w:rsidRPr="00055E39" w:rsidSect="00754890">
      <w:headerReference w:type="even" r:id="rId11"/>
      <w:footerReference w:type="default" r:id="rId12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B4E4B" w:rsidRDefault="006B4E4B" w:rsidP="000A389D">
      <w:pPr>
        <w:spacing w:line="240" w:lineRule="auto"/>
      </w:pPr>
      <w:r>
        <w:separator/>
      </w:r>
    </w:p>
  </w:endnote>
  <w:endnote w:type="continuationSeparator" w:id="0">
    <w:p w:rsidR="006B4E4B" w:rsidRDefault="006B4E4B" w:rsidP="000A389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altName w:val="Malgun Gothic Semilight"/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 Transparent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bidiVisual/>
      <w:tblW w:w="0" w:type="auto"/>
      <w:tblBorders>
        <w:top w:val="single" w:sz="6" w:space="0" w:color="auto"/>
      </w:tblBorders>
      <w:tblLayout w:type="fixed"/>
      <w:tblLook w:val="0000" w:firstRow="0" w:lastRow="0" w:firstColumn="0" w:lastColumn="0" w:noHBand="0" w:noVBand="0"/>
    </w:tblPr>
    <w:tblGrid>
      <w:gridCol w:w="8522"/>
    </w:tblGrid>
    <w:tr w:rsidR="000E3646" w:rsidRPr="009222B6" w:rsidTr="000E3646">
      <w:trPr>
        <w:trHeight w:hRule="exact" w:val="80"/>
      </w:trPr>
      <w:tc>
        <w:tcPr>
          <w:tcW w:w="8522" w:type="dxa"/>
          <w:tcBorders>
            <w:top w:val="single" w:sz="6" w:space="0" w:color="auto"/>
          </w:tcBorders>
        </w:tcPr>
        <w:p w:rsidR="000E3646" w:rsidRPr="009222B6" w:rsidRDefault="00764035" w:rsidP="009222B6">
          <w:pPr>
            <w:tabs>
              <w:tab w:val="center" w:pos="4153"/>
              <w:tab w:val="right" w:pos="8306"/>
            </w:tabs>
            <w:rPr>
              <w:rFonts w:ascii="David" w:hAnsi="David"/>
              <w:b w:val="0"/>
              <w:sz w:val="20"/>
              <w:szCs w:val="20"/>
              <w:rtl/>
            </w:rPr>
          </w:pPr>
          <w:r>
            <w:rPr>
              <w:noProof/>
            </w:rPr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4445635</wp:posOffset>
                </wp:positionH>
                <wp:positionV relativeFrom="paragraph">
                  <wp:posOffset>16510</wp:posOffset>
                </wp:positionV>
                <wp:extent cx="849630" cy="548640"/>
                <wp:effectExtent l="0" t="0" r="0" b="0"/>
                <wp:wrapNone/>
                <wp:docPr id="1" name="תמונה 4" descr="govil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4" descr="govil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49630" cy="548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</w:tbl>
  <w:p w:rsidR="000E3646" w:rsidRPr="009222B6" w:rsidRDefault="00055E39" w:rsidP="009222B6">
    <w:pPr>
      <w:tabs>
        <w:tab w:val="center" w:pos="4153"/>
        <w:tab w:val="right" w:pos="8306"/>
      </w:tabs>
      <w:jc w:val="center"/>
      <w:rPr>
        <w:rFonts w:ascii="David" w:hAnsi="David"/>
        <w:b w:val="0"/>
        <w:sz w:val="20"/>
        <w:szCs w:val="20"/>
        <w:rtl/>
      </w:rPr>
    </w:pPr>
    <w:proofErr w:type="spellStart"/>
    <w:r>
      <w:rPr>
        <w:rFonts w:ascii="David" w:hAnsi="David"/>
        <w:b w:val="0"/>
        <w:sz w:val="20"/>
        <w:szCs w:val="20"/>
        <w:rtl/>
      </w:rPr>
      <w:t>קלרמון</w:t>
    </w:r>
    <w:proofErr w:type="spellEnd"/>
    <w:r>
      <w:rPr>
        <w:rFonts w:ascii="David" w:hAnsi="David"/>
        <w:b w:val="0"/>
        <w:sz w:val="20"/>
        <w:szCs w:val="20"/>
        <w:rtl/>
      </w:rPr>
      <w:t xml:space="preserve"> </w:t>
    </w:r>
    <w:proofErr w:type="spellStart"/>
    <w:r>
      <w:rPr>
        <w:rFonts w:ascii="David" w:hAnsi="David"/>
        <w:b w:val="0"/>
        <w:sz w:val="20"/>
        <w:szCs w:val="20"/>
        <w:rtl/>
      </w:rPr>
      <w:t>גאנו</w:t>
    </w:r>
    <w:proofErr w:type="spellEnd"/>
    <w:r>
      <w:rPr>
        <w:rFonts w:ascii="David" w:hAnsi="David"/>
        <w:b w:val="0"/>
        <w:sz w:val="20"/>
        <w:szCs w:val="20"/>
        <w:rtl/>
      </w:rPr>
      <w:t xml:space="preserve"> 3,קרית הממשלה המזרחית, ירושלים ת.ד 18110 מיקוד 9118002</w:t>
    </w:r>
  </w:p>
  <w:p w:rsidR="000E3646" w:rsidRPr="009222B6" w:rsidRDefault="002E7F4C" w:rsidP="000A389D">
    <w:pPr>
      <w:tabs>
        <w:tab w:val="center" w:pos="4153"/>
        <w:tab w:val="right" w:pos="8306"/>
      </w:tabs>
      <w:jc w:val="center"/>
      <w:rPr>
        <w:rFonts w:ascii="David" w:hAnsi="David"/>
        <w:b w:val="0"/>
        <w:sz w:val="20"/>
        <w:szCs w:val="20"/>
      </w:rPr>
    </w:pPr>
    <w:r>
      <w:rPr>
        <w:rFonts w:ascii="David" w:hAnsi="David"/>
        <w:b w:val="0"/>
        <w:sz w:val="20"/>
        <w:szCs w:val="20"/>
        <w:rtl/>
      </w:rPr>
      <w:t>טלפון</w:t>
    </w:r>
    <w:r w:rsidRPr="009222B6">
      <w:rPr>
        <w:rFonts w:ascii="David" w:hAnsi="David"/>
        <w:b w:val="0"/>
        <w:sz w:val="20"/>
        <w:szCs w:val="20"/>
        <w:rtl/>
      </w:rPr>
      <w:t>:</w:t>
    </w:r>
    <w:r w:rsidR="00055E39">
      <w:rPr>
        <w:rFonts w:ascii="David" w:hAnsi="David"/>
        <w:b w:val="0"/>
        <w:sz w:val="20"/>
        <w:szCs w:val="20"/>
        <w:rtl/>
      </w:rPr>
      <w:t>02-5847595</w:t>
    </w:r>
    <w:r>
      <w:rPr>
        <w:rFonts w:ascii="David" w:hAnsi="David"/>
        <w:b w:val="0"/>
        <w:sz w:val="20"/>
        <w:szCs w:val="20"/>
        <w:rtl/>
      </w:rPr>
      <w:t xml:space="preserve">  פקס</w:t>
    </w:r>
    <w:r w:rsidRPr="009222B6">
      <w:rPr>
        <w:rFonts w:ascii="David" w:hAnsi="David"/>
        <w:b w:val="0"/>
        <w:sz w:val="20"/>
        <w:szCs w:val="20"/>
        <w:rtl/>
      </w:rPr>
      <w:t xml:space="preserve">: </w:t>
    </w:r>
    <w:r w:rsidR="00055E39">
      <w:rPr>
        <w:rFonts w:ascii="David" w:hAnsi="David"/>
        <w:b w:val="0"/>
        <w:sz w:val="20"/>
        <w:szCs w:val="20"/>
        <w:rtl/>
      </w:rPr>
      <w:t>02-5847859</w:t>
    </w:r>
    <w:r w:rsidRPr="009222B6">
      <w:rPr>
        <w:rFonts w:ascii="David" w:hAnsi="David"/>
        <w:b w:val="0"/>
        <w:sz w:val="20"/>
        <w:szCs w:val="20"/>
      </w:rPr>
      <w:br/>
    </w:r>
    <w:hyperlink r:id="rId2" w:history="1">
      <w:r w:rsidRPr="009222B6">
        <w:rPr>
          <w:rStyle w:val="Hyperlink"/>
          <w:rFonts w:ascii="David" w:hAnsi="David" w:cs="David"/>
          <w:b w:val="0"/>
          <w:sz w:val="20"/>
          <w:szCs w:val="20"/>
        </w:rPr>
        <w:t>http://www.moch.gov.il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B4E4B" w:rsidRDefault="006B4E4B" w:rsidP="000A389D">
      <w:pPr>
        <w:spacing w:line="240" w:lineRule="auto"/>
      </w:pPr>
      <w:r>
        <w:separator/>
      </w:r>
    </w:p>
  </w:footnote>
  <w:footnote w:type="continuationSeparator" w:id="0">
    <w:p w:rsidR="006B4E4B" w:rsidRDefault="006B4E4B" w:rsidP="000A389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C6A3E" w:rsidRDefault="00BD24F3">
    <w:pPr>
      <w:pStyle w:val="a3"/>
      <w:rPr>
        <w:rtl/>
      </w:rPr>
    </w:pPr>
    <w:r w:rsidRPr="00FB0781">
      <w:rPr>
        <w:noProof/>
      </w:rPr>
      <w:drawing>
        <wp:inline distT="0" distB="0" distL="0" distR="0">
          <wp:extent cx="5724525" cy="4000500"/>
          <wp:effectExtent l="0" t="0" r="0" b="0"/>
          <wp:docPr id="3" name="Picture 3" descr="I:\documents\logo\34929 Logo Binuy BZ 2 co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I:\documents\logo\34929 Logo Binuy BZ 2 con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4525" cy="4000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BD24F3">
      <w:rPr>
        <w:b w:val="0"/>
        <w:bCs/>
        <w:noProof/>
        <w:sz w:val="40"/>
        <w:szCs w:val="40"/>
      </w:rPr>
      <w:drawing>
        <wp:inline distT="0" distB="0" distL="0" distR="0">
          <wp:extent cx="5724525" cy="4000500"/>
          <wp:effectExtent l="0" t="0" r="0" b="0"/>
          <wp:docPr id="4" name="Picture 1" descr="I:\documents\logo\34929 Logo Binuy BZ 2 co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:\documents\logo\34929 Logo Binuy BZ 2 con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4525" cy="4000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drawingGridHorizontalSpacing w:val="100"/>
  <w:drawingGridVerticalSpacing w:val="136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5E39"/>
    <w:rsid w:val="00055E39"/>
    <w:rsid w:val="00070AF8"/>
    <w:rsid w:val="000717AD"/>
    <w:rsid w:val="000A389D"/>
    <w:rsid w:val="000E3646"/>
    <w:rsid w:val="001147D3"/>
    <w:rsid w:val="001313DA"/>
    <w:rsid w:val="00140323"/>
    <w:rsid w:val="00152C00"/>
    <w:rsid w:val="00156CCF"/>
    <w:rsid w:val="001602E2"/>
    <w:rsid w:val="001641C7"/>
    <w:rsid w:val="00191323"/>
    <w:rsid w:val="001933C9"/>
    <w:rsid w:val="00196BE1"/>
    <w:rsid w:val="001C04AE"/>
    <w:rsid w:val="001D3038"/>
    <w:rsid w:val="001E2356"/>
    <w:rsid w:val="001E2EF2"/>
    <w:rsid w:val="0024343C"/>
    <w:rsid w:val="00276023"/>
    <w:rsid w:val="00282C8A"/>
    <w:rsid w:val="002E7F4C"/>
    <w:rsid w:val="003200B8"/>
    <w:rsid w:val="00386056"/>
    <w:rsid w:val="003C0158"/>
    <w:rsid w:val="003F1D06"/>
    <w:rsid w:val="003F2C95"/>
    <w:rsid w:val="00400456"/>
    <w:rsid w:val="004225F8"/>
    <w:rsid w:val="00423A7E"/>
    <w:rsid w:val="00491F72"/>
    <w:rsid w:val="004939FD"/>
    <w:rsid w:val="00496E0E"/>
    <w:rsid w:val="004E0EB6"/>
    <w:rsid w:val="004E3CD8"/>
    <w:rsid w:val="0051592B"/>
    <w:rsid w:val="00525819"/>
    <w:rsid w:val="005307BD"/>
    <w:rsid w:val="005961A1"/>
    <w:rsid w:val="00627401"/>
    <w:rsid w:val="006336DC"/>
    <w:rsid w:val="00661CF4"/>
    <w:rsid w:val="00687B05"/>
    <w:rsid w:val="006B4E4B"/>
    <w:rsid w:val="006D187B"/>
    <w:rsid w:val="006E3C05"/>
    <w:rsid w:val="006F241E"/>
    <w:rsid w:val="00700467"/>
    <w:rsid w:val="007535EE"/>
    <w:rsid w:val="00753D75"/>
    <w:rsid w:val="00754890"/>
    <w:rsid w:val="00764035"/>
    <w:rsid w:val="007666C4"/>
    <w:rsid w:val="00797DDC"/>
    <w:rsid w:val="007C76F0"/>
    <w:rsid w:val="007D4D3B"/>
    <w:rsid w:val="007D6E9C"/>
    <w:rsid w:val="007F2ACB"/>
    <w:rsid w:val="00801836"/>
    <w:rsid w:val="008117F2"/>
    <w:rsid w:val="00815695"/>
    <w:rsid w:val="00826672"/>
    <w:rsid w:val="008309DF"/>
    <w:rsid w:val="00837FA9"/>
    <w:rsid w:val="00855E00"/>
    <w:rsid w:val="00875E89"/>
    <w:rsid w:val="009222B6"/>
    <w:rsid w:val="00931C7F"/>
    <w:rsid w:val="00937F47"/>
    <w:rsid w:val="00943CF7"/>
    <w:rsid w:val="00975B6F"/>
    <w:rsid w:val="00980DD7"/>
    <w:rsid w:val="00991298"/>
    <w:rsid w:val="009B1E98"/>
    <w:rsid w:val="009B2218"/>
    <w:rsid w:val="009D18FA"/>
    <w:rsid w:val="00A038A6"/>
    <w:rsid w:val="00A071C2"/>
    <w:rsid w:val="00A57C52"/>
    <w:rsid w:val="00A632D2"/>
    <w:rsid w:val="00A64E29"/>
    <w:rsid w:val="00A73D42"/>
    <w:rsid w:val="00A82FF8"/>
    <w:rsid w:val="00AA092B"/>
    <w:rsid w:val="00AB7B4C"/>
    <w:rsid w:val="00AC4F4E"/>
    <w:rsid w:val="00AD567A"/>
    <w:rsid w:val="00B17F3E"/>
    <w:rsid w:val="00BC4445"/>
    <w:rsid w:val="00BC55E0"/>
    <w:rsid w:val="00BC5BE0"/>
    <w:rsid w:val="00BD24F3"/>
    <w:rsid w:val="00C227B9"/>
    <w:rsid w:val="00C3495C"/>
    <w:rsid w:val="00C669F6"/>
    <w:rsid w:val="00C819C2"/>
    <w:rsid w:val="00C9491C"/>
    <w:rsid w:val="00CA0F96"/>
    <w:rsid w:val="00CD1BFC"/>
    <w:rsid w:val="00CD7368"/>
    <w:rsid w:val="00CF52B9"/>
    <w:rsid w:val="00D222E5"/>
    <w:rsid w:val="00D87941"/>
    <w:rsid w:val="00DA3A45"/>
    <w:rsid w:val="00DA50B3"/>
    <w:rsid w:val="00DE05BF"/>
    <w:rsid w:val="00DE5883"/>
    <w:rsid w:val="00DF1EFF"/>
    <w:rsid w:val="00E0745A"/>
    <w:rsid w:val="00E331A3"/>
    <w:rsid w:val="00E46C30"/>
    <w:rsid w:val="00E813EE"/>
    <w:rsid w:val="00E83D6F"/>
    <w:rsid w:val="00E97198"/>
    <w:rsid w:val="00EA773C"/>
    <w:rsid w:val="00EC1869"/>
    <w:rsid w:val="00F12F7D"/>
    <w:rsid w:val="00F17B1A"/>
    <w:rsid w:val="00F31F35"/>
    <w:rsid w:val="00F40245"/>
    <w:rsid w:val="00F4276A"/>
    <w:rsid w:val="00FB0781"/>
    <w:rsid w:val="00FB423A"/>
    <w:rsid w:val="00FC6A3E"/>
    <w:rsid w:val="00FD50A1"/>
    <w:rsid w:val="00FE239C"/>
    <w:rsid w:val="00FF17EA"/>
    <w:rsid w:val="00FF1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4B82A8BB"/>
  <w14:defaultImageDpi w14:val="0"/>
  <w15:docId w15:val="{2DCFB0B8-F175-42AF-AD96-DBEFD258B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theme="minorHAns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macro" w:semiHidden="1" w:unhideWhenUsed="1"/>
    <w:lsdException w:name="List Bullet" w:semiHidden="1" w:unhideWhenUsed="1"/>
    <w:lsdException w:name="List Number" w:semiHidden="1" w:unhideWhenUsed="1"/>
    <w:lsdException w:name="Title" w:uiPriority="0" w:qFormat="1"/>
    <w:lsdException w:name="Default Paragraph Font" w:semiHidden="1" w:uiPriority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E2356"/>
    <w:pPr>
      <w:bidi/>
      <w:spacing w:after="0" w:line="360" w:lineRule="auto"/>
    </w:pPr>
    <w:rPr>
      <w:rFonts w:ascii="Times New Roman" w:hAnsi="Times New Roman" w:cs="David"/>
      <w:b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E2356"/>
    <w:pPr>
      <w:tabs>
        <w:tab w:val="center" w:pos="4320"/>
        <w:tab w:val="right" w:pos="8640"/>
      </w:tabs>
      <w:spacing w:line="240" w:lineRule="auto"/>
    </w:pPr>
  </w:style>
  <w:style w:type="character" w:customStyle="1" w:styleId="a4">
    <w:name w:val="כותרת עליונה תו"/>
    <w:basedOn w:val="a0"/>
    <w:link w:val="a3"/>
    <w:uiPriority w:val="99"/>
    <w:locked/>
    <w:rsid w:val="001E2356"/>
    <w:rPr>
      <w:rFonts w:ascii="Times New Roman" w:hAnsi="Times New Roman" w:cs="David"/>
      <w:b/>
      <w:sz w:val="26"/>
      <w:szCs w:val="26"/>
      <w:lang w:bidi="he-IL"/>
    </w:rPr>
  </w:style>
  <w:style w:type="table" w:styleId="a5">
    <w:name w:val="Table Grid"/>
    <w:basedOn w:val="a1"/>
    <w:uiPriority w:val="59"/>
    <w:rsid w:val="001E2356"/>
    <w:pPr>
      <w:spacing w:after="0" w:line="240" w:lineRule="auto"/>
    </w:pPr>
    <w:rPr>
      <w:rFonts w:cs="Arial"/>
      <w:lang w:bidi="ar-S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6">
    <w:name w:val="Placeholder Text"/>
    <w:basedOn w:val="a0"/>
    <w:uiPriority w:val="99"/>
    <w:semiHidden/>
    <w:rsid w:val="001E2356"/>
    <w:rPr>
      <w:rFonts w:cs="Times New Roman"/>
      <w:color w:val="808080"/>
    </w:rPr>
  </w:style>
  <w:style w:type="character" w:styleId="Hyperlink">
    <w:name w:val="Hyperlink"/>
    <w:basedOn w:val="a0"/>
    <w:uiPriority w:val="99"/>
    <w:unhideWhenUsed/>
    <w:rsid w:val="001E2356"/>
    <w:rPr>
      <w:rFonts w:cs="Times New Roman"/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1E235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locked/>
    <w:rsid w:val="001E2356"/>
    <w:rPr>
      <w:rFonts w:ascii="Tahoma" w:hAnsi="Tahoma" w:cs="Tahoma"/>
      <w:b/>
      <w:sz w:val="16"/>
      <w:szCs w:val="16"/>
      <w:lang w:bidi="he-IL"/>
    </w:rPr>
  </w:style>
  <w:style w:type="paragraph" w:styleId="a9">
    <w:name w:val="footer"/>
    <w:basedOn w:val="a"/>
    <w:link w:val="aa"/>
    <w:uiPriority w:val="99"/>
    <w:unhideWhenUsed/>
    <w:rsid w:val="000A389D"/>
    <w:pPr>
      <w:tabs>
        <w:tab w:val="center" w:pos="4153"/>
        <w:tab w:val="right" w:pos="8306"/>
      </w:tabs>
      <w:spacing w:line="240" w:lineRule="auto"/>
    </w:pPr>
  </w:style>
  <w:style w:type="character" w:customStyle="1" w:styleId="aa">
    <w:name w:val="כותרת תחתונה תו"/>
    <w:basedOn w:val="a0"/>
    <w:link w:val="a9"/>
    <w:uiPriority w:val="99"/>
    <w:locked/>
    <w:rsid w:val="000A389D"/>
    <w:rPr>
      <w:rFonts w:ascii="Times New Roman" w:hAnsi="Times New Roman" w:cs="David"/>
      <w:b/>
      <w:sz w:val="26"/>
      <w:szCs w:val="26"/>
      <w:lang w:bidi="he-IL"/>
    </w:rPr>
  </w:style>
  <w:style w:type="paragraph" w:styleId="ab">
    <w:name w:val="Title"/>
    <w:basedOn w:val="a"/>
    <w:link w:val="ac"/>
    <w:qFormat/>
    <w:rsid w:val="00386056"/>
    <w:pPr>
      <w:spacing w:before="60" w:line="240" w:lineRule="auto"/>
      <w:jc w:val="center"/>
    </w:pPr>
    <w:rPr>
      <w:b w:val="0"/>
      <w:sz w:val="24"/>
      <w:szCs w:val="32"/>
      <w:lang w:eastAsia="he-IL"/>
    </w:rPr>
  </w:style>
  <w:style w:type="character" w:customStyle="1" w:styleId="ac">
    <w:name w:val="כותרת טקסט תו"/>
    <w:basedOn w:val="a0"/>
    <w:link w:val="ab"/>
    <w:rsid w:val="00386056"/>
    <w:rPr>
      <w:rFonts w:ascii="Times New Roman" w:hAnsi="Times New Roman" w:cs="David"/>
      <w:sz w:val="24"/>
      <w:szCs w:val="32"/>
      <w:lang w:eastAsia="he-IL"/>
    </w:rPr>
  </w:style>
  <w:style w:type="paragraph" w:styleId="ad">
    <w:name w:val="Subtitle"/>
    <w:basedOn w:val="a"/>
    <w:link w:val="ae"/>
    <w:qFormat/>
    <w:rsid w:val="00386056"/>
    <w:pPr>
      <w:spacing w:line="320" w:lineRule="atLeast"/>
      <w:jc w:val="center"/>
    </w:pPr>
    <w:rPr>
      <w:b w:val="0"/>
      <w:sz w:val="20"/>
      <w:szCs w:val="70"/>
      <w:lang w:eastAsia="he-IL"/>
    </w:rPr>
  </w:style>
  <w:style w:type="character" w:customStyle="1" w:styleId="ae">
    <w:name w:val="כותרת משנה תו"/>
    <w:basedOn w:val="a0"/>
    <w:link w:val="ad"/>
    <w:rsid w:val="00386056"/>
    <w:rPr>
      <w:rFonts w:ascii="Times New Roman" w:hAnsi="Times New Roman" w:cs="David"/>
      <w:sz w:val="20"/>
      <w:szCs w:val="70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79900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customXml" Target="../customXml/item5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moch.gov.il" TargetMode="External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://mochsps/StrategicPlanning/DocLib/Forms/&#1502;&#1499;&#1514;&#1489;%20&#1506;&#1501;%20&#1500;&#1493;&#1490;&#1493;/MochLetter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ochCity xmlns="ae7075b7-aa27-4bc2-8aaf-7e69faaca98e" xsi:nil="true"/>
    <MochName xmlns="ae7075b7-aa27-4bc2-8aaf-7e69faaca98e" xsi:nil="true"/>
    <MochFax xmlns="ae7075b7-aa27-4bc2-8aaf-7e69faaca98e" xsi:nil="true"/>
    <MochEmail xmlns="ae7075b7-aa27-4bc2-8aaf-7e69faaca98e" xsi:nil="true"/>
    <MochAddress xmlns="ae7075b7-aa27-4bc2-8aaf-7e69faaca98e" xsi:nil="true"/>
    <MochSignature xmlns="ae7075b7-aa27-4bc2-8aaf-7e69faaca98e" xsi:nil="true"/>
    <Addressees xmlns="c1dca751-b4d0-4120-a115-991a9392fefd" xsi:nil="true"/>
    <MochPhone xmlns="ae7075b7-aa27-4bc2-8aaf-7e69faaca98e" xsi:nil="true"/>
    <MochSignerName xmlns="ae7075b7-aa27-4bc2-8aaf-7e69faaca98e" xsi:nil="true"/>
    <DocID xmlns="c1dca751-b4d0-4120-a115-991a9392fefd">2022060702064</DocID>
    <MochDepartment xmlns="ae7075b7-aa27-4bc2-8aaf-7e69faaca98e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הזמנת פרסום" ma:contentTypeID="0x010100FA8D25DBDF7EC84E8BCC320FF9B3F90D0201002908B7B68C78644394F67D71AA7AF82D" ma:contentTypeVersion="211" ma:contentTypeDescription="MochPublication" ma:contentTypeScope="" ma:versionID="aef9a25146f53b5c3c69676332f5e80d">
  <xsd:schema xmlns:xsd="http://www.w3.org/2001/XMLSchema" xmlns:xs="http://www.w3.org/2001/XMLSchema" xmlns:p="http://schemas.microsoft.com/office/2006/metadata/properties" xmlns:ns3="c1dca751-b4d0-4120-a115-991a9392fefd" xmlns:ns4="ae7075b7-aa27-4bc2-8aaf-7e69faaca98e" targetNamespace="http://schemas.microsoft.com/office/2006/metadata/properties" ma:root="true" ma:fieldsID="2b8c093d4318abcff5eee9821a72fe01" ns3:_="" ns4:_="">
    <xsd:import namespace="c1dca751-b4d0-4120-a115-991a9392fefd"/>
    <xsd:import namespace="ae7075b7-aa27-4bc2-8aaf-7e69faaca98e"/>
    <xsd:element name="properties">
      <xsd:complexType>
        <xsd:sequence>
          <xsd:element name="documentManagement">
            <xsd:complexType>
              <xsd:all>
                <xsd:element ref="ns3:DocID" minOccurs="0"/>
                <xsd:element ref="ns3:Addressees" minOccurs="0"/>
                <xsd:element ref="ns4:MochAddress" minOccurs="0"/>
                <xsd:element ref="ns4:MochDepartment" minOccurs="0"/>
                <xsd:element ref="ns4:MochCity" minOccurs="0"/>
                <xsd:element ref="ns4:MochEmail" minOccurs="0"/>
                <xsd:element ref="ns4:MochFax" minOccurs="0"/>
                <xsd:element ref="ns4:MochName" minOccurs="0"/>
                <xsd:element ref="ns4:MochPhone" minOccurs="0"/>
                <xsd:element ref="ns4:MochSignature" minOccurs="0"/>
                <xsd:element ref="ns4:MochSignerNa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dca751-b4d0-4120-a115-991a9392fefd" elementFormDefault="qualified">
    <xsd:import namespace="http://schemas.microsoft.com/office/2006/documentManagement/types"/>
    <xsd:import namespace="http://schemas.microsoft.com/office/infopath/2007/PartnerControls"/>
    <xsd:element name="DocID" ma:index="3" nillable="true" ma:displayName="סימוכין" ma:default="" ma:internalName="DocID" ma:readOnly="false">
      <xsd:simpleType>
        <xsd:restriction base="dms:Text">
          <xsd:maxLength value="16"/>
        </xsd:restriction>
      </xsd:simpleType>
    </xsd:element>
    <xsd:element name="Addressees" ma:index="10" nillable="true" ma:displayName="מכותבים" ma:internalName="Addressees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7075b7-aa27-4bc2-8aaf-7e69faaca98e" elementFormDefault="qualified">
    <xsd:import namespace="http://schemas.microsoft.com/office/2006/documentManagement/types"/>
    <xsd:import namespace="http://schemas.microsoft.com/office/infopath/2007/PartnerControls"/>
    <xsd:element name="MochAddress" ma:index="11" nillable="true" ma:displayName="MochAddress" ma:default="" ma:internalName="MochAddress" ma:readOnly="false">
      <xsd:simpleType>
        <xsd:restriction base="dms:Text">
          <xsd:maxLength value="255"/>
        </xsd:restriction>
      </xsd:simpleType>
    </xsd:element>
    <xsd:element name="MochDepartment" ma:index="12" nillable="true" ma:displayName="MochDepartment" ma:default="" ma:internalName="MochDepartment" ma:readOnly="false">
      <xsd:simpleType>
        <xsd:restriction base="dms:Text">
          <xsd:maxLength value="255"/>
        </xsd:restriction>
      </xsd:simpleType>
    </xsd:element>
    <xsd:element name="MochCity" ma:index="13" nillable="true" ma:displayName="MochCity" ma:default="" ma:internalName="MochCity" ma:readOnly="false">
      <xsd:simpleType>
        <xsd:restriction base="dms:Text">
          <xsd:maxLength value="255"/>
        </xsd:restriction>
      </xsd:simpleType>
    </xsd:element>
    <xsd:element name="MochEmail" ma:index="14" nillable="true" ma:displayName="MochEmail" ma:default="" ma:internalName="MochEmail" ma:readOnly="false">
      <xsd:simpleType>
        <xsd:restriction base="dms:Text">
          <xsd:maxLength value="255"/>
        </xsd:restriction>
      </xsd:simpleType>
    </xsd:element>
    <xsd:element name="MochFax" ma:index="15" nillable="true" ma:displayName="MochFax" ma:default="" ma:internalName="MochFax" ma:readOnly="false">
      <xsd:simpleType>
        <xsd:restriction base="dms:Text">
          <xsd:maxLength value="255"/>
        </xsd:restriction>
      </xsd:simpleType>
    </xsd:element>
    <xsd:element name="MochName" ma:index="16" nillable="true" ma:displayName="MochName" ma:default="" ma:internalName="MochName" ma:readOnly="false">
      <xsd:simpleType>
        <xsd:restriction base="dms:Text">
          <xsd:maxLength value="255"/>
        </xsd:restriction>
      </xsd:simpleType>
    </xsd:element>
    <xsd:element name="MochPhone" ma:index="17" nillable="true" ma:displayName="MochPhone" ma:default="" ma:internalName="MochPhone" ma:readOnly="false">
      <xsd:simpleType>
        <xsd:restriction base="dms:Text">
          <xsd:maxLength value="255"/>
        </xsd:restriction>
      </xsd:simpleType>
    </xsd:element>
    <xsd:element name="MochSignature" ma:index="18" nillable="true" ma:displayName="MochSignature" ma:internalName="MochSignature" ma:readOnly="false">
      <xsd:simpleType>
        <xsd:restriction base="dms:Note">
          <xsd:maxLength value="255"/>
        </xsd:restriction>
      </xsd:simpleType>
    </xsd:element>
    <xsd:element name="MochSignerName" ma:index="19" nillable="true" ma:displayName="MochSignerName" ma:default="" ma:internalName="MochSignerName0" ma:readOnly="false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סוג תוכן"/>
        <xsd:element ref="dc:title" minOccurs="0" maxOccurs="1" ma:index="1" ma:displayName="כותרת"/>
        <xsd:element ref="dc:subject" minOccurs="0" maxOccurs="1"/>
        <xsd:element ref="dc:description" minOccurs="0" maxOccurs="1"/>
        <xsd:element name="keywords" minOccurs="0" maxOccurs="1" type="xsd:string" ma:index="2" ma:displayName="מילות מפתח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customXsn xmlns="http://schemas.microsoft.com/office/2006/metadata/customXsn">
  <xsnLocation>http://svpsps16.prod.root.moch.gov.il/_cts/MochBase/dc5638a267393c4ccustomXsn.xsn</xsnLocation>
  <cached>True</cached>
  <openByDefault>False</openByDefault>
  <xsnScope>http://svpsps16.prod.root.moch.gov.il</xsnScope>
</customXsn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B54896-68BB-4329-8E69-AB8D159D68D7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32253ff2-5021-481a-b399-07ac80de3d98"/>
    <ds:schemaRef ds:uri="http://purl.org/dc/elements/1.1/"/>
    <ds:schemaRef ds:uri="http://schemas.microsoft.com/office/2006/metadata/properties"/>
    <ds:schemaRef ds:uri="ae7075b7-aa27-4bc2-8aaf-7e69faaca98e"/>
    <ds:schemaRef ds:uri="c1dca751-b4d0-4120-a115-991a9392fefd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1CB63B40-0AF8-430B-B257-1ED96344C2C1}"/>
</file>

<file path=customXml/itemProps3.xml><?xml version="1.0" encoding="utf-8"?>
<ds:datastoreItem xmlns:ds="http://schemas.openxmlformats.org/officeDocument/2006/customXml" ds:itemID="{3E8E4F9F-980A-42A2-A9EB-68B0EFEE655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9A46861-C72C-4CD7-94E7-BE4423F32F56}"/>
</file>

<file path=customXml/itemProps5.xml><?xml version="1.0" encoding="utf-8"?>
<ds:datastoreItem xmlns:ds="http://schemas.openxmlformats.org/officeDocument/2006/customXml" ds:itemID="{52F66C14-0F06-449C-95A3-11964B48CC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MochLetter</Template>
  <TotalTime>1</TotalTime>
  <Pages>1</Pages>
  <Words>59</Words>
  <Characters>330</Characters>
  <Application>Microsoft Office Word</Application>
  <DocSecurity>4</DocSecurity>
  <Lines>2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הודעה על דחיית המועד להגשת הצעות</vt:lpstr>
    </vt:vector>
  </TitlesOfParts>
  <Company>משרד השיכון והבינוי</Company>
  <LinksUpToDate>false</LinksUpToDate>
  <CharactersWithSpaces>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הודעה על דחיית המועד להגשת הצעות</dc:title>
  <dc:subject/>
  <dc:creator>A11</dc:creator>
  <cp:keywords/>
  <dc:description/>
  <cp:lastModifiedBy>סמדר לוי זיזי</cp:lastModifiedBy>
  <cp:revision>2</cp:revision>
  <cp:lastPrinted>2021-06-07T16:28:00Z</cp:lastPrinted>
  <dcterms:created xsi:type="dcterms:W3CDTF">2022-05-30T17:09:00Z</dcterms:created>
  <dcterms:modified xsi:type="dcterms:W3CDTF">2022-05-30T17:09:00Z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0x010100FA8D25DBDF7EC84E8BCC320FF9B3F90D0201002908B7B68C78644394F67D71AA7AF82D</vt:lpwstr>
  </property>
</Properties>
</file>